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90" w:rsidRDefault="00255590" w:rsidP="007347BD">
      <w:pPr>
        <w:jc w:val="both"/>
        <w:rPr>
          <w:b/>
        </w:rPr>
      </w:pPr>
      <w:bookmarkStart w:id="0" w:name="_heading=h.gjdgxs" w:colFirst="0" w:colLast="0"/>
      <w:bookmarkEnd w:id="0"/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4"/>
          <w:szCs w:val="24"/>
        </w:rPr>
      </w:pPr>
      <w:r w:rsidRPr="00255590">
        <w:rPr>
          <w:b/>
          <w:color w:val="000000"/>
          <w:sz w:val="24"/>
          <w:szCs w:val="24"/>
        </w:rPr>
        <w:t xml:space="preserve">Załącznik nr 5 </w:t>
      </w:r>
    </w:p>
    <w:p w:rsidR="00255590" w:rsidRDefault="00831C0F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zamówienia nr IBE/414/2023</w:t>
      </w:r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:rsidR="00F2247C" w:rsidRPr="00F2247C" w:rsidRDefault="00F2247C" w:rsidP="007347BD">
      <w:pPr>
        <w:jc w:val="both"/>
        <w:rPr>
          <w:rFonts w:asciiTheme="minorHAnsi" w:eastAsia="Arial" w:hAnsiTheme="minorHAnsi" w:cs="Arial"/>
          <w:b/>
        </w:rPr>
      </w:pPr>
    </w:p>
    <w:p w:rsidR="00285EBD" w:rsidRPr="00F2247C" w:rsidRDefault="00285EBD" w:rsidP="00F2247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eastAsia="Arial" w:hAnsiTheme="minorHAnsi" w:cs="Arial"/>
          <w:b/>
          <w:color w:val="000000"/>
        </w:rPr>
      </w:pPr>
      <w:r w:rsidRPr="00F2247C">
        <w:rPr>
          <w:rFonts w:asciiTheme="minorHAnsi" w:hAnsiTheme="minorHAnsi"/>
          <w:b/>
          <w:color w:val="000000"/>
        </w:rPr>
        <w:t xml:space="preserve">Wykaz doświadczenia branego pod uwagę przy ocenie </w:t>
      </w:r>
      <w:r w:rsidR="00F2247C" w:rsidRPr="00F2247C">
        <w:rPr>
          <w:rFonts w:asciiTheme="minorHAnsi" w:eastAsia="Arial" w:hAnsiTheme="minorHAnsi" w:cs="Arial"/>
          <w:b/>
          <w:color w:val="000000"/>
        </w:rPr>
        <w:t>kryterium II</w:t>
      </w:r>
      <w:r w:rsidR="00831C0F">
        <w:rPr>
          <w:rFonts w:asciiTheme="minorHAnsi" w:eastAsia="Arial" w:hAnsiTheme="minorHAnsi" w:cs="Arial"/>
          <w:b/>
          <w:color w:val="000000"/>
        </w:rPr>
        <w:t>I</w:t>
      </w:r>
      <w:r w:rsidR="00F2247C" w:rsidRPr="00F2247C">
        <w:rPr>
          <w:rFonts w:asciiTheme="minorHAnsi" w:eastAsia="Arial" w:hAnsiTheme="minorHAnsi" w:cs="Arial"/>
          <w:b/>
          <w:color w:val="000000"/>
        </w:rPr>
        <w:t xml:space="preserve">: </w:t>
      </w:r>
    </w:p>
    <w:tbl>
      <w:tblPr>
        <w:tblStyle w:val="ae"/>
        <w:tblW w:w="84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614"/>
        <w:gridCol w:w="3174"/>
        <w:gridCol w:w="1559"/>
        <w:gridCol w:w="1560"/>
      </w:tblGrid>
      <w:tr w:rsidR="002F24C7" w:rsidTr="002F24C7">
        <w:trPr>
          <w:trHeight w:val="499"/>
        </w:trPr>
        <w:tc>
          <w:tcPr>
            <w:tcW w:w="84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4C7" w:rsidRPr="00831C0F" w:rsidRDefault="00831C0F" w:rsidP="00831C0F">
            <w:pPr>
              <w:spacing w:after="160" w:line="259" w:lineRule="auto"/>
              <w:rPr>
                <w:rFonts w:cstheme="minorHAnsi"/>
              </w:rPr>
            </w:pPr>
            <w:r w:rsidRPr="008C00EF">
              <w:rPr>
                <w:rFonts w:cstheme="minorHAnsi"/>
              </w:rPr>
              <w:t>Oferent przedstawi portfolio</w:t>
            </w:r>
            <w:r>
              <w:rPr>
                <w:rFonts w:cstheme="minorHAnsi"/>
              </w:rPr>
              <w:t xml:space="preserve"> – max. 40pkt. – 40%</w:t>
            </w:r>
            <w:r w:rsidRPr="008C00EF">
              <w:rPr>
                <w:rFonts w:cstheme="minorHAnsi"/>
              </w:rPr>
              <w:t xml:space="preserve">. Na portfolio powinny składać się min. 3 wybrane przez Wykonawcę realizacje odrębnych projektów o charakterze edukacyjnym wykonane w </w:t>
            </w:r>
            <w:r>
              <w:rPr>
                <w:rFonts w:cstheme="minorHAnsi"/>
              </w:rPr>
              <w:t xml:space="preserve">okresie ostatnich 3 lat od dnia składania ofert </w:t>
            </w:r>
            <w:r w:rsidRPr="008C00EF">
              <w:rPr>
                <w:rFonts w:cstheme="minorHAnsi"/>
              </w:rPr>
              <w:t>. Wykonawca powinien przedstawić opis tych projektów, próbki zmontowanych nagrań oraz w przypadku szkoleń dostępnych on-line – linki do całości materiału.</w:t>
            </w:r>
          </w:p>
        </w:tc>
      </w:tr>
      <w:tr w:rsidR="00444CF6" w:rsidTr="00831C0F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614" w:type="dxa"/>
            <w:vAlign w:val="center"/>
          </w:tcPr>
          <w:p w:rsidR="00444CF6" w:rsidRPr="00BB3B1D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B3B1D">
              <w:rPr>
                <w:color w:val="000000"/>
                <w:sz w:val="18"/>
                <w:szCs w:val="18"/>
              </w:rPr>
              <w:t xml:space="preserve"> </w:t>
            </w:r>
            <w:r w:rsidR="00831C0F">
              <w:rPr>
                <w:b/>
                <w:color w:val="000000"/>
                <w:sz w:val="18"/>
                <w:szCs w:val="18"/>
              </w:rPr>
              <w:t xml:space="preserve">Zlecający </w:t>
            </w:r>
            <w:r w:rsidR="00831C0F"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  <w:tc>
          <w:tcPr>
            <w:tcW w:w="3174" w:type="dxa"/>
            <w:vAlign w:val="center"/>
          </w:tcPr>
          <w:p w:rsidR="00444CF6" w:rsidRDefault="00831C0F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Zakres projektów (opis) – </w:t>
            </w:r>
            <w:r w:rsidRPr="00831C0F">
              <w:rPr>
                <w:color w:val="000000"/>
                <w:sz w:val="18"/>
                <w:szCs w:val="18"/>
              </w:rPr>
              <w:t>potwierdzający spełnianie kryterium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44CF6" w:rsidRDefault="00A814CA" w:rsidP="0083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Link z dostępem do projektu </w:t>
            </w:r>
            <w:r w:rsidR="00831C0F">
              <w:rPr>
                <w:b/>
                <w:color w:val="000000"/>
                <w:sz w:val="18"/>
                <w:szCs w:val="18"/>
              </w:rPr>
              <w:t xml:space="preserve">(jeżeli dotyczy)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CF6" w:rsidRDefault="00831C0F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Okres realizacji projektu (od-do) </w:t>
            </w:r>
          </w:p>
        </w:tc>
      </w:tr>
      <w:tr w:rsidR="00444CF6" w:rsidTr="00831C0F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831C0F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831C0F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285E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44CF6" w:rsidTr="00831C0F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831C0F" w:rsidP="00831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1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74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CF6" w:rsidRDefault="00444CF6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F2338" w:rsidRPr="007D5226" w:rsidRDefault="008F2338" w:rsidP="008F2338">
      <w:pPr>
        <w:pStyle w:val="Tekstpodstawowy2"/>
        <w:rPr>
          <w:rFonts w:ascii="Calibri" w:hAnsi="Calibri"/>
          <w:b/>
          <w:szCs w:val="24"/>
        </w:rPr>
      </w:pPr>
    </w:p>
    <w:p w:rsidR="008F2338" w:rsidRPr="007D5226" w:rsidRDefault="008F2338" w:rsidP="008F2338">
      <w:pPr>
        <w:pStyle w:val="Tekstpodstawowy2"/>
        <w:rPr>
          <w:rFonts w:ascii="Calibri" w:hAnsi="Calibri"/>
          <w:i/>
          <w:iCs/>
          <w:szCs w:val="24"/>
        </w:rPr>
      </w:pPr>
      <w:r w:rsidRPr="007D5226">
        <w:rPr>
          <w:rFonts w:ascii="Calibri" w:hAnsi="Calibri"/>
          <w:b/>
          <w:szCs w:val="24"/>
        </w:rPr>
        <w:t>.......................................................................................</w:t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i/>
          <w:iCs/>
          <w:szCs w:val="24"/>
        </w:rPr>
        <w:t>(miejscowość, data)</w:t>
      </w: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F2242B" w:rsidRDefault="00F2242B" w:rsidP="00E25CD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F2242B" w:rsidSect="001F184C">
      <w:headerReference w:type="default" r:id="rId9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36" w:rsidRDefault="00B42E36">
      <w:pPr>
        <w:spacing w:after="0" w:line="240" w:lineRule="auto"/>
      </w:pPr>
      <w:r>
        <w:separator/>
      </w:r>
    </w:p>
  </w:endnote>
  <w:endnote w:type="continuationSeparator" w:id="0">
    <w:p w:rsidR="00B42E36" w:rsidRDefault="00B4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36" w:rsidRDefault="00B42E36">
      <w:pPr>
        <w:spacing w:after="0" w:line="240" w:lineRule="auto"/>
      </w:pPr>
      <w:r>
        <w:separator/>
      </w:r>
    </w:p>
  </w:footnote>
  <w:footnote w:type="continuationSeparator" w:id="0">
    <w:p w:rsidR="00B42E36" w:rsidRDefault="00B4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8A" w:rsidRDefault="00831C0F">
    <w:pPr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0252CE3C" wp14:editId="3DBE9476">
          <wp:simplePos x="0" y="0"/>
          <wp:positionH relativeFrom="margin">
            <wp:posOffset>-518160</wp:posOffset>
          </wp:positionH>
          <wp:positionV relativeFrom="paragraph">
            <wp:posOffset>-450215</wp:posOffset>
          </wp:positionV>
          <wp:extent cx="5897880" cy="1234440"/>
          <wp:effectExtent l="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A40F8D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8A"/>
    <w:rsid w:val="00010A3F"/>
    <w:rsid w:val="00021A35"/>
    <w:rsid w:val="000706C9"/>
    <w:rsid w:val="000E6558"/>
    <w:rsid w:val="00106C9D"/>
    <w:rsid w:val="00114ABF"/>
    <w:rsid w:val="0019177D"/>
    <w:rsid w:val="001F184C"/>
    <w:rsid w:val="00200696"/>
    <w:rsid w:val="00222230"/>
    <w:rsid w:val="00255590"/>
    <w:rsid w:val="00285EBD"/>
    <w:rsid w:val="002F24C7"/>
    <w:rsid w:val="003A7403"/>
    <w:rsid w:val="003C506E"/>
    <w:rsid w:val="003E2EFD"/>
    <w:rsid w:val="004054B7"/>
    <w:rsid w:val="00426894"/>
    <w:rsid w:val="0043752F"/>
    <w:rsid w:val="00444CF6"/>
    <w:rsid w:val="00457B28"/>
    <w:rsid w:val="00480D29"/>
    <w:rsid w:val="004F2270"/>
    <w:rsid w:val="00506BAC"/>
    <w:rsid w:val="00507E53"/>
    <w:rsid w:val="00544E26"/>
    <w:rsid w:val="0057751A"/>
    <w:rsid w:val="005A55E0"/>
    <w:rsid w:val="005B4BB3"/>
    <w:rsid w:val="005C30CE"/>
    <w:rsid w:val="005C3B25"/>
    <w:rsid w:val="005E2C5B"/>
    <w:rsid w:val="00643EDF"/>
    <w:rsid w:val="006F71EB"/>
    <w:rsid w:val="007347BD"/>
    <w:rsid w:val="007C6E04"/>
    <w:rsid w:val="00831C0F"/>
    <w:rsid w:val="0088248C"/>
    <w:rsid w:val="00896CC8"/>
    <w:rsid w:val="008B4831"/>
    <w:rsid w:val="008F2338"/>
    <w:rsid w:val="00904169"/>
    <w:rsid w:val="009C3B31"/>
    <w:rsid w:val="009F41AF"/>
    <w:rsid w:val="00A814CA"/>
    <w:rsid w:val="00A941E4"/>
    <w:rsid w:val="00A96E6F"/>
    <w:rsid w:val="00AE793B"/>
    <w:rsid w:val="00B42E36"/>
    <w:rsid w:val="00BB3B1D"/>
    <w:rsid w:val="00C01973"/>
    <w:rsid w:val="00C07E32"/>
    <w:rsid w:val="00C7598A"/>
    <w:rsid w:val="00CE5026"/>
    <w:rsid w:val="00D000E6"/>
    <w:rsid w:val="00D91023"/>
    <w:rsid w:val="00DC6E4B"/>
    <w:rsid w:val="00E0638F"/>
    <w:rsid w:val="00E25CDC"/>
    <w:rsid w:val="00E557AC"/>
    <w:rsid w:val="00EC0F45"/>
    <w:rsid w:val="00F2242B"/>
    <w:rsid w:val="00F2247C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528E"/>
  <w15:docId w15:val="{83C8298C-366F-4A76-A5DA-B60E47E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1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18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1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1F1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1F184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5AAAAD-ED77-41E1-A362-F43210E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IBE-1786</cp:lastModifiedBy>
  <cp:revision>6</cp:revision>
  <dcterms:created xsi:type="dcterms:W3CDTF">2022-06-01T12:51:00Z</dcterms:created>
  <dcterms:modified xsi:type="dcterms:W3CDTF">2023-06-27T13:10:00Z</dcterms:modified>
</cp:coreProperties>
</file>